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E7" w:rsidRPr="003B5415" w:rsidRDefault="0003784A" w:rsidP="004A503D">
      <w:r>
        <w:rPr>
          <w:noProof/>
          <w:lang w:eastAsia="pl-PL"/>
        </w:rPr>
        <w:t xml:space="preserve">                                     </w:t>
      </w:r>
      <w:r w:rsidR="00E014D0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</w:t>
      </w:r>
      <w:r w:rsidRPr="0003784A">
        <w:rPr>
          <w:noProof/>
          <w:lang w:eastAsia="pl-PL"/>
        </w:rPr>
        <w:drawing>
          <wp:inline distT="0" distB="0" distL="0" distR="0">
            <wp:extent cx="1532283" cy="555962"/>
            <wp:effectExtent l="0" t="0" r="0" b="0"/>
            <wp:docPr id="1" name="Obraz 1" descr="C:\Users\andersd\Desktop\rawaink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ersd\Desktop\rawaink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010" cy="57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</w:t>
      </w:r>
      <w:r w:rsidR="00E014D0">
        <w:rPr>
          <w:noProof/>
          <w:lang w:eastAsia="pl-PL"/>
        </w:rPr>
        <w:t xml:space="preserve">  </w:t>
      </w:r>
      <w:r>
        <w:rPr>
          <w:noProof/>
          <w:lang w:eastAsia="pl-PL"/>
        </w:rPr>
        <w:t xml:space="preserve">        </w:t>
      </w:r>
      <w:r w:rsidR="004A503D">
        <w:rPr>
          <w:noProof/>
          <w:lang w:eastAsia="pl-PL"/>
        </w:rPr>
        <w:drawing>
          <wp:inline distT="0" distB="0" distL="0" distR="0" wp14:anchorId="54F47E48">
            <wp:extent cx="1628775" cy="5238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EE4" w:rsidRDefault="00633EE4" w:rsidP="00867644">
      <w:pPr>
        <w:spacing w:line="360" w:lineRule="auto"/>
        <w:jc w:val="both"/>
        <w:rPr>
          <w:rFonts w:ascii="Grey LL" w:hAnsi="Grey LL" w:cs="Grey LL"/>
        </w:rPr>
      </w:pPr>
    </w:p>
    <w:p w:rsidR="00EB781E" w:rsidRPr="00726FB9" w:rsidRDefault="00EB781E" w:rsidP="00726FB9">
      <w:pPr>
        <w:spacing w:line="360" w:lineRule="auto"/>
        <w:jc w:val="both"/>
        <w:rPr>
          <w:rFonts w:ascii="Grey LL" w:hAnsi="Grey LL" w:cs="Grey LL"/>
        </w:rPr>
      </w:pPr>
      <w:r w:rsidRPr="00EB781E">
        <w:rPr>
          <w:rFonts w:ascii="Grey LL" w:eastAsia="Calibri Light" w:hAnsi="Grey LL" w:cs="Grey LL"/>
          <w:lang w:eastAsia="pl-PL"/>
        </w:rPr>
        <w:t xml:space="preserve">Miasto Katowice - </w:t>
      </w:r>
      <w:r w:rsidRPr="00EB781E">
        <w:rPr>
          <w:rFonts w:ascii="Grey LL" w:eastAsia="Calibri" w:hAnsi="Grey LL" w:cs="Grey LL"/>
          <w:color w:val="202124"/>
          <w:shd w:val="clear" w:color="auto" w:fill="FFFFFF"/>
          <w:lang w:eastAsia="pl-PL"/>
        </w:rPr>
        <w:t>Miejski Inkubator Przedsiębiorczości Rawa.Ink</w:t>
      </w:r>
      <w:r w:rsidRPr="00867644">
        <w:rPr>
          <w:rFonts w:ascii="Grey LL" w:eastAsia="Calibri" w:hAnsi="Grey LL" w:cs="Grey LL"/>
          <w:color w:val="202124"/>
          <w:shd w:val="clear" w:color="auto" w:fill="FFFFFF"/>
          <w:lang w:eastAsia="pl-PL"/>
        </w:rPr>
        <w:t xml:space="preserve">, </w:t>
      </w:r>
      <w:r w:rsidRPr="00EB781E">
        <w:rPr>
          <w:rFonts w:ascii="Grey LL" w:eastAsia="Calibri Light" w:hAnsi="Grey LL" w:cs="Grey LL"/>
          <w:lang w:eastAsia="pl-PL"/>
        </w:rPr>
        <w:t xml:space="preserve"> </w:t>
      </w:r>
      <w:r w:rsidRPr="00867644">
        <w:rPr>
          <w:rFonts w:ascii="Grey LL" w:eastAsia="Calibri Light" w:hAnsi="Grey LL" w:cs="Grey LL"/>
          <w:lang w:eastAsia="pl-PL"/>
        </w:rPr>
        <w:t>Loża Katowicka Business Centre Club Katowice, Powiatowy Urząd Pracy w Katowicach, Zakład Ubezpieczeń Społecznych Oddział Chorzów</w:t>
      </w:r>
      <w:r w:rsidR="00726FB9">
        <w:rPr>
          <w:rFonts w:ascii="Grey LL" w:eastAsia="Calibri Light" w:hAnsi="Grey LL" w:cs="Grey LL"/>
          <w:lang w:eastAsia="pl-PL"/>
        </w:rPr>
        <w:t xml:space="preserve">, Fundusz Górnośląski S.A., </w:t>
      </w:r>
      <w:r w:rsidRPr="00867644">
        <w:rPr>
          <w:rFonts w:ascii="Grey LL" w:eastAsia="Calibri Light" w:hAnsi="Grey LL" w:cs="Grey LL"/>
          <w:lang w:eastAsia="pl-PL"/>
        </w:rPr>
        <w:t>Krajowa Izba Doradców Podatkowych Oddział Śląski</w:t>
      </w:r>
      <w:r w:rsidR="00726FB9">
        <w:rPr>
          <w:rFonts w:ascii="Grey LL" w:eastAsia="Calibri Light" w:hAnsi="Grey LL" w:cs="Grey LL"/>
          <w:lang w:eastAsia="pl-PL"/>
        </w:rPr>
        <w:t xml:space="preserve"> oraz Spółka </w:t>
      </w:r>
      <w:r w:rsidRPr="00EB781E">
        <w:rPr>
          <w:rFonts w:ascii="Grey LL" w:eastAsia="Calibri Light" w:hAnsi="Grey LL" w:cs="Grey LL"/>
          <w:b/>
          <w:lang w:eastAsia="pl-PL"/>
        </w:rPr>
        <w:t xml:space="preserve"> </w:t>
      </w:r>
      <w:r w:rsidR="00726FB9" w:rsidRPr="00726FB9">
        <w:rPr>
          <w:rFonts w:ascii="Grey LL" w:hAnsi="Grey LL" w:cs="Grey LL"/>
        </w:rPr>
        <w:t>PAJMON CPT</w:t>
      </w:r>
      <w:r w:rsidR="00726FB9">
        <w:rPr>
          <w:rFonts w:ascii="Grey LL" w:hAnsi="Grey LL" w:cs="Grey LL"/>
          <w:b/>
        </w:rPr>
        <w:t xml:space="preserve"> </w:t>
      </w:r>
      <w:r w:rsidRPr="00EB781E">
        <w:rPr>
          <w:rFonts w:ascii="Grey LL" w:eastAsia="Calibri Light" w:hAnsi="Grey LL" w:cs="Grey LL"/>
          <w:lang w:eastAsia="pl-PL"/>
        </w:rPr>
        <w:t xml:space="preserve">zapraszają na konferencję </w:t>
      </w:r>
      <w:r w:rsidRPr="00867644">
        <w:rPr>
          <w:rFonts w:ascii="Grey LL" w:eastAsia="Calibri Light" w:hAnsi="Grey LL" w:cs="Grey LL"/>
          <w:lang w:eastAsia="pl-PL"/>
        </w:rPr>
        <w:t>pn.</w:t>
      </w:r>
      <w:r w:rsidRPr="00867644">
        <w:rPr>
          <w:rFonts w:ascii="Grey LL" w:eastAsia="Calibri" w:hAnsi="Grey LL" w:cs="Grey LL"/>
        </w:rPr>
        <w:t xml:space="preserve"> „</w:t>
      </w:r>
      <w:r w:rsidR="003D4EAC">
        <w:rPr>
          <w:rFonts w:ascii="Grey LL" w:hAnsi="Grey LL" w:cs="Grey LL"/>
        </w:rPr>
        <w:t>Rynek pracy i zatrudnianie</w:t>
      </w:r>
      <w:r w:rsidR="00726FB9">
        <w:rPr>
          <w:rFonts w:ascii="Grey LL" w:hAnsi="Grey LL" w:cs="Grey LL"/>
        </w:rPr>
        <w:t xml:space="preserve"> cudzoziemców, </w:t>
      </w:r>
      <w:r w:rsidR="003D4EAC" w:rsidRPr="00867644">
        <w:rPr>
          <w:rFonts w:ascii="Grey LL" w:hAnsi="Grey LL" w:cs="Grey LL"/>
        </w:rPr>
        <w:t>możliwości rozpoczęcia działalności</w:t>
      </w:r>
      <w:r w:rsidR="003D4EAC">
        <w:rPr>
          <w:rFonts w:ascii="Grey LL" w:hAnsi="Grey LL" w:cs="Grey LL"/>
        </w:rPr>
        <w:t xml:space="preserve"> gospodarczej</w:t>
      </w:r>
      <w:r w:rsidR="00726FB9">
        <w:rPr>
          <w:rFonts w:ascii="Grey LL" w:hAnsi="Grey LL" w:cs="Grey LL"/>
        </w:rPr>
        <w:t xml:space="preserve"> oraz uzyskania dotacji” które odbędzie się w dniu  </w:t>
      </w:r>
      <w:r w:rsidRPr="00726FB9">
        <w:rPr>
          <w:rFonts w:ascii="Grey LL" w:eastAsia="Calibri Light" w:hAnsi="Grey LL" w:cs="Grey LL"/>
          <w:lang w:eastAsia="pl-PL"/>
        </w:rPr>
        <w:t xml:space="preserve">15.09.2022 r. </w:t>
      </w:r>
      <w:r w:rsidR="00726FB9">
        <w:rPr>
          <w:rFonts w:ascii="Grey LL" w:eastAsia="Calibri Light" w:hAnsi="Grey LL" w:cs="Grey LL"/>
          <w:lang w:eastAsia="pl-PL"/>
        </w:rPr>
        <w:t xml:space="preserve">(czwartek) </w:t>
      </w:r>
      <w:r w:rsidR="00726FB9">
        <w:rPr>
          <w:rFonts w:ascii="Grey LL" w:eastAsia="Calibri Light" w:hAnsi="Grey LL" w:cs="Grey LL"/>
          <w:lang w:eastAsia="pl-PL"/>
        </w:rPr>
        <w:br/>
      </w:r>
      <w:r w:rsidR="00726FB9" w:rsidRPr="00726FB9">
        <w:rPr>
          <w:rFonts w:ascii="Grey LL" w:eastAsia="Calibri Light" w:hAnsi="Grey LL" w:cs="Grey LL"/>
          <w:lang w:eastAsia="pl-PL"/>
        </w:rPr>
        <w:t>w godz.: 10:0</w:t>
      </w:r>
      <w:r w:rsidRPr="00726FB9">
        <w:rPr>
          <w:rFonts w:ascii="Grey LL" w:eastAsia="Calibri Light" w:hAnsi="Grey LL" w:cs="Grey LL"/>
          <w:lang w:eastAsia="pl-PL"/>
        </w:rPr>
        <w:t>0 –</w:t>
      </w:r>
      <w:r w:rsidR="00867644" w:rsidRPr="00726FB9">
        <w:rPr>
          <w:rFonts w:ascii="Grey LL" w:eastAsia="Calibri Light" w:hAnsi="Grey LL" w:cs="Grey LL"/>
          <w:lang w:eastAsia="pl-PL"/>
        </w:rPr>
        <w:t xml:space="preserve"> 1</w:t>
      </w:r>
      <w:r w:rsidR="00726FB9">
        <w:rPr>
          <w:rFonts w:ascii="Grey LL" w:eastAsia="Calibri Light" w:hAnsi="Grey LL" w:cs="Grey LL"/>
          <w:lang w:eastAsia="pl-PL"/>
        </w:rPr>
        <w:t>3</w:t>
      </w:r>
      <w:r w:rsidRPr="00726FB9">
        <w:rPr>
          <w:rFonts w:ascii="Grey LL" w:eastAsia="Calibri Light" w:hAnsi="Grey LL" w:cs="Grey LL"/>
          <w:lang w:eastAsia="pl-PL"/>
        </w:rPr>
        <w:t>:</w:t>
      </w:r>
      <w:r w:rsidR="005B0F5B" w:rsidRPr="00726FB9">
        <w:rPr>
          <w:rFonts w:ascii="Grey LL" w:eastAsia="Calibri Light" w:hAnsi="Grey LL" w:cs="Grey LL"/>
          <w:lang w:eastAsia="pl-PL"/>
        </w:rPr>
        <w:t>3</w:t>
      </w:r>
      <w:r w:rsidRPr="00726FB9">
        <w:rPr>
          <w:rFonts w:ascii="Grey LL" w:eastAsia="Calibri Light" w:hAnsi="Grey LL" w:cs="Grey LL"/>
          <w:lang w:eastAsia="pl-PL"/>
        </w:rPr>
        <w:t>0</w:t>
      </w:r>
      <w:r w:rsidR="00726FB9" w:rsidRPr="00726FB9">
        <w:rPr>
          <w:rFonts w:ascii="Grey LL" w:eastAsia="Calibri Light" w:hAnsi="Grey LL" w:cs="Grey LL"/>
          <w:lang w:eastAsia="pl-PL"/>
        </w:rPr>
        <w:t xml:space="preserve"> </w:t>
      </w:r>
      <w:r w:rsidRPr="00726FB9">
        <w:rPr>
          <w:rFonts w:ascii="Grey LL" w:eastAsia="Calibri Light" w:hAnsi="Grey LL" w:cs="Grey LL"/>
          <w:lang w:eastAsia="pl-PL"/>
        </w:rPr>
        <w:t>w siedzibie Miejskiego Inkubatora Przedsiębiorczości</w:t>
      </w:r>
      <w:r w:rsidR="00726FB9" w:rsidRPr="00726FB9">
        <w:rPr>
          <w:rFonts w:ascii="Grey LL" w:hAnsi="Grey LL" w:cs="Grey LL"/>
        </w:rPr>
        <w:t xml:space="preserve"> </w:t>
      </w:r>
      <w:r w:rsidRPr="00726FB9">
        <w:rPr>
          <w:rFonts w:ascii="Grey LL" w:eastAsia="Calibri Light" w:hAnsi="Grey LL" w:cs="Grey LL"/>
          <w:lang w:eastAsia="pl-PL"/>
        </w:rPr>
        <w:t xml:space="preserve">Rawa.Ink </w:t>
      </w:r>
      <w:r w:rsidR="00726FB9">
        <w:rPr>
          <w:rFonts w:ascii="Grey LL" w:eastAsia="Calibri Light" w:hAnsi="Grey LL" w:cs="Grey LL"/>
          <w:lang w:eastAsia="pl-PL"/>
        </w:rPr>
        <w:t xml:space="preserve">przy </w:t>
      </w:r>
      <w:r w:rsidR="00726FB9">
        <w:rPr>
          <w:rFonts w:ascii="Grey LL" w:eastAsia="Calibri" w:hAnsi="Grey LL" w:cs="Grey LL"/>
          <w:color w:val="1A1F36"/>
          <w:shd w:val="clear" w:color="auto" w:fill="FFFFFF"/>
          <w:lang w:eastAsia="pl-PL"/>
        </w:rPr>
        <w:t>ul. Teatralnej</w:t>
      </w:r>
      <w:r w:rsidRPr="00726FB9">
        <w:rPr>
          <w:rFonts w:ascii="Grey LL" w:eastAsia="Calibri" w:hAnsi="Grey LL" w:cs="Grey LL"/>
          <w:color w:val="1A1F36"/>
          <w:shd w:val="clear" w:color="auto" w:fill="FFFFFF"/>
          <w:lang w:eastAsia="pl-PL"/>
        </w:rPr>
        <w:t xml:space="preserve"> 17a </w:t>
      </w:r>
      <w:r w:rsidR="00726FB9">
        <w:rPr>
          <w:rFonts w:ascii="Grey LL" w:eastAsia="Calibri" w:hAnsi="Grey LL" w:cs="Grey LL"/>
          <w:color w:val="1A1F36"/>
          <w:shd w:val="clear" w:color="auto" w:fill="FFFFFF"/>
          <w:lang w:eastAsia="pl-PL"/>
        </w:rPr>
        <w:t>w Katowicach.</w:t>
      </w:r>
    </w:p>
    <w:p w:rsidR="00EB781E" w:rsidRDefault="00EB781E" w:rsidP="00EB781E">
      <w:pPr>
        <w:spacing w:after="0" w:line="237" w:lineRule="auto"/>
        <w:ind w:left="2760" w:right="1580" w:hanging="760"/>
        <w:rPr>
          <w:rFonts w:ascii="Calibri" w:eastAsia="Calibri Light" w:hAnsi="Calibri" w:cs="Arial"/>
          <w:b/>
          <w:noProof/>
          <w:lang w:eastAsia="pl-PL"/>
        </w:rPr>
      </w:pPr>
    </w:p>
    <w:p w:rsidR="00EB781E" w:rsidRDefault="00EB781E">
      <w:pPr>
        <w:rPr>
          <w:rFonts w:ascii="Grey LL" w:hAnsi="Grey LL" w:cs="Grey LL"/>
          <w:b/>
          <w:sz w:val="20"/>
          <w:szCs w:val="20"/>
        </w:rPr>
      </w:pPr>
      <w:r>
        <w:rPr>
          <w:rFonts w:ascii="Grey LL" w:hAnsi="Grey LL" w:cs="Grey LL"/>
          <w:b/>
          <w:sz w:val="20"/>
          <w:szCs w:val="20"/>
        </w:rPr>
        <w:t xml:space="preserve">AGENDA </w:t>
      </w:r>
      <w:r w:rsidR="00B62F00">
        <w:rPr>
          <w:rFonts w:ascii="Grey LL" w:hAnsi="Grey LL" w:cs="Grey LL"/>
          <w:b/>
          <w:sz w:val="20"/>
          <w:szCs w:val="20"/>
        </w:rPr>
        <w:t>KONFERENCJI</w:t>
      </w:r>
      <w:r>
        <w:rPr>
          <w:rFonts w:ascii="Grey LL" w:hAnsi="Grey LL" w:cs="Grey LL"/>
          <w:b/>
          <w:sz w:val="20"/>
          <w:szCs w:val="20"/>
        </w:rPr>
        <w:t>:</w:t>
      </w:r>
    </w:p>
    <w:p w:rsidR="00713A2B" w:rsidRDefault="00726FB9">
      <w:pPr>
        <w:rPr>
          <w:rFonts w:ascii="Grey LL" w:hAnsi="Grey LL" w:cs="Grey LL"/>
        </w:rPr>
      </w:pPr>
      <w:r>
        <w:rPr>
          <w:rFonts w:ascii="Grey LL" w:hAnsi="Grey LL" w:cs="Grey LL"/>
        </w:rPr>
        <w:t>09.30 – 10</w:t>
      </w:r>
      <w:r w:rsidR="00713A2B" w:rsidRPr="00713A2B">
        <w:rPr>
          <w:rFonts w:ascii="Grey LL" w:hAnsi="Grey LL" w:cs="Grey LL"/>
        </w:rPr>
        <w:t>.</w:t>
      </w:r>
      <w:r w:rsidR="00713A2B">
        <w:rPr>
          <w:rFonts w:ascii="Grey LL" w:hAnsi="Grey LL" w:cs="Grey LL"/>
        </w:rPr>
        <w:t>00  Rejestracja uczestników</w:t>
      </w:r>
    </w:p>
    <w:p w:rsidR="00713A2B" w:rsidRDefault="00726FB9">
      <w:pPr>
        <w:rPr>
          <w:rFonts w:ascii="Grey LL" w:hAnsi="Grey LL" w:cs="Grey LL"/>
        </w:rPr>
      </w:pPr>
      <w:r>
        <w:rPr>
          <w:rFonts w:ascii="Grey LL" w:hAnsi="Grey LL" w:cs="Grey LL"/>
        </w:rPr>
        <w:t>10.00 – 10</w:t>
      </w:r>
      <w:r w:rsidR="00713A2B">
        <w:rPr>
          <w:rFonts w:ascii="Grey LL" w:hAnsi="Grey LL" w:cs="Grey LL"/>
        </w:rPr>
        <w:t>.10  Otwarcie s</w:t>
      </w:r>
      <w:r w:rsidR="002247A0">
        <w:rPr>
          <w:rFonts w:ascii="Grey LL" w:hAnsi="Grey LL" w:cs="Grey LL"/>
        </w:rPr>
        <w:t>potkania</w:t>
      </w:r>
    </w:p>
    <w:p w:rsidR="00A335DA" w:rsidRDefault="00EB781E">
      <w:pPr>
        <w:rPr>
          <w:rFonts w:ascii="Grey LL" w:hAnsi="Grey LL" w:cs="Grey LL"/>
          <w:b/>
        </w:rPr>
      </w:pPr>
      <w:r>
        <w:rPr>
          <w:rFonts w:ascii="Grey LL" w:hAnsi="Grey LL" w:cs="Grey LL"/>
        </w:rPr>
        <w:t xml:space="preserve">Pan </w:t>
      </w:r>
      <w:r w:rsidR="00A335DA">
        <w:rPr>
          <w:rFonts w:ascii="Grey LL" w:hAnsi="Grey LL" w:cs="Grey LL"/>
        </w:rPr>
        <w:t xml:space="preserve">Mariusz Jankowski, Naczelnik Wydziału Obsługi Inwestorów, </w:t>
      </w:r>
      <w:r w:rsidR="00A335DA" w:rsidRPr="00A335DA">
        <w:rPr>
          <w:rFonts w:ascii="Grey LL" w:hAnsi="Grey LL" w:cs="Grey LL"/>
          <w:b/>
        </w:rPr>
        <w:t>Urząd Miasta Katowice</w:t>
      </w:r>
    </w:p>
    <w:p w:rsidR="00EB781E" w:rsidRPr="00EB781E" w:rsidRDefault="00EB781E" w:rsidP="00EB781E">
      <w:pPr>
        <w:rPr>
          <w:rFonts w:ascii="Grey LL" w:hAnsi="Grey LL" w:cs="Grey LL"/>
        </w:rPr>
      </w:pPr>
      <w:r>
        <w:rPr>
          <w:rFonts w:ascii="Grey LL" w:hAnsi="Grey LL" w:cs="Grey LL"/>
        </w:rPr>
        <w:t xml:space="preserve">Pan </w:t>
      </w:r>
      <w:r w:rsidRPr="00EB781E">
        <w:rPr>
          <w:rFonts w:ascii="Grey LL" w:hAnsi="Grey LL" w:cs="Grey LL"/>
        </w:rPr>
        <w:t xml:space="preserve">Marcin Budniok, </w:t>
      </w:r>
      <w:r>
        <w:rPr>
          <w:rFonts w:ascii="Grey LL" w:hAnsi="Grey LL" w:cs="Grey LL"/>
        </w:rPr>
        <w:t>Dyrekto</w:t>
      </w:r>
      <w:r w:rsidRPr="00EB781E">
        <w:rPr>
          <w:rFonts w:ascii="Grey LL" w:hAnsi="Grey LL" w:cs="Grey LL"/>
        </w:rPr>
        <w:t>r,</w:t>
      </w:r>
      <w:r>
        <w:rPr>
          <w:rFonts w:ascii="Grey LL" w:hAnsi="Grey LL" w:cs="Grey LL"/>
        </w:rPr>
        <w:t xml:space="preserve"> </w:t>
      </w:r>
      <w:r w:rsidRPr="00EB781E">
        <w:rPr>
          <w:rFonts w:ascii="Grey LL" w:hAnsi="Grey LL" w:cs="Grey LL"/>
          <w:b/>
        </w:rPr>
        <w:t>Loża Katowicka BCC</w:t>
      </w:r>
    </w:p>
    <w:p w:rsidR="00D113AB" w:rsidRDefault="00726FB9" w:rsidP="003D4EAC">
      <w:pPr>
        <w:rPr>
          <w:rFonts w:ascii="Grey LL" w:hAnsi="Grey LL" w:cs="Grey LL"/>
        </w:rPr>
      </w:pPr>
      <w:r>
        <w:rPr>
          <w:rFonts w:ascii="Grey LL" w:hAnsi="Grey LL" w:cs="Grey LL"/>
        </w:rPr>
        <w:t>10.10 – 10</w:t>
      </w:r>
      <w:r w:rsidR="00D113AB">
        <w:rPr>
          <w:rFonts w:ascii="Grey LL" w:hAnsi="Grey LL" w:cs="Grey LL"/>
        </w:rPr>
        <w:t xml:space="preserve">.40  </w:t>
      </w:r>
      <w:r w:rsidR="003D4EAC" w:rsidRPr="003D4EAC">
        <w:rPr>
          <w:rFonts w:ascii="Grey LL" w:hAnsi="Grey LL" w:cs="Grey LL"/>
        </w:rPr>
        <w:t>Aktywizacja zawodowa i relokacja u</w:t>
      </w:r>
      <w:r w:rsidR="003D4EAC">
        <w:rPr>
          <w:rFonts w:ascii="Grey LL" w:hAnsi="Grey LL" w:cs="Grey LL"/>
        </w:rPr>
        <w:t xml:space="preserve">kraińskich uchodźców w Polsce. </w:t>
      </w:r>
      <w:r w:rsidR="003D4EAC" w:rsidRPr="003D4EAC">
        <w:rPr>
          <w:rFonts w:ascii="Grey LL" w:hAnsi="Grey LL" w:cs="Grey LL"/>
        </w:rPr>
        <w:t>Konieczność i antidotum na brak pracowników w Polsce.</w:t>
      </w:r>
    </w:p>
    <w:p w:rsidR="00867644" w:rsidRDefault="003D4EAC" w:rsidP="00D113AB">
      <w:pPr>
        <w:rPr>
          <w:rFonts w:ascii="Grey LL" w:hAnsi="Grey LL" w:cs="Grey LL"/>
        </w:rPr>
      </w:pPr>
      <w:r>
        <w:rPr>
          <w:rFonts w:ascii="Grey LL" w:hAnsi="Grey LL" w:cs="Grey LL"/>
        </w:rPr>
        <w:t>Pan Artur Czart, Prezes Zarządu, Pani Katarzyna Kruczała, Wiceprezes Zarządu</w:t>
      </w:r>
      <w:r w:rsidR="00867644">
        <w:rPr>
          <w:rFonts w:ascii="Grey LL" w:hAnsi="Grey LL" w:cs="Grey LL"/>
        </w:rPr>
        <w:t xml:space="preserve">, </w:t>
      </w:r>
      <w:r w:rsidR="00687CC9">
        <w:rPr>
          <w:rFonts w:ascii="Grey LL" w:hAnsi="Grey LL" w:cs="Grey LL"/>
        </w:rPr>
        <w:t xml:space="preserve">Firma członkowska Loży Katowickiej BCC - </w:t>
      </w:r>
      <w:r w:rsidR="00867644" w:rsidRPr="00867644">
        <w:rPr>
          <w:rFonts w:ascii="Grey LL" w:hAnsi="Grey LL" w:cs="Grey LL"/>
          <w:b/>
        </w:rPr>
        <w:t>PAJMON CPT</w:t>
      </w:r>
      <w:r w:rsidR="00687CC9">
        <w:rPr>
          <w:rFonts w:ascii="Grey LL" w:hAnsi="Grey LL" w:cs="Grey LL"/>
          <w:b/>
        </w:rPr>
        <w:t xml:space="preserve"> Sp. z o.o.</w:t>
      </w:r>
    </w:p>
    <w:p w:rsidR="00EB051E" w:rsidRDefault="00726FB9" w:rsidP="00EB051E">
      <w:pPr>
        <w:rPr>
          <w:rFonts w:ascii="Grey LL" w:hAnsi="Grey LL" w:cs="Grey LL"/>
        </w:rPr>
      </w:pPr>
      <w:r>
        <w:rPr>
          <w:rFonts w:ascii="Grey LL" w:hAnsi="Grey LL" w:cs="Grey LL"/>
        </w:rPr>
        <w:t>10</w:t>
      </w:r>
      <w:r w:rsidR="00D113AB">
        <w:rPr>
          <w:rFonts w:ascii="Grey LL" w:hAnsi="Grey LL" w:cs="Grey LL"/>
        </w:rPr>
        <w:t>.4</w:t>
      </w:r>
      <w:r w:rsidR="00713A2B">
        <w:rPr>
          <w:rFonts w:ascii="Grey LL" w:hAnsi="Grey LL" w:cs="Grey LL"/>
        </w:rPr>
        <w:t xml:space="preserve">0 </w:t>
      </w:r>
      <w:r w:rsidR="00B43C40">
        <w:rPr>
          <w:rFonts w:ascii="Grey LL" w:hAnsi="Grey LL" w:cs="Grey LL"/>
        </w:rPr>
        <w:t>–</w:t>
      </w:r>
      <w:r w:rsidR="00713A2B">
        <w:rPr>
          <w:rFonts w:ascii="Grey LL" w:hAnsi="Grey LL" w:cs="Grey LL"/>
        </w:rPr>
        <w:t xml:space="preserve"> </w:t>
      </w:r>
      <w:r>
        <w:rPr>
          <w:rFonts w:ascii="Grey LL" w:hAnsi="Grey LL" w:cs="Grey LL"/>
        </w:rPr>
        <w:t>11</w:t>
      </w:r>
      <w:r w:rsidR="00D113AB">
        <w:rPr>
          <w:rFonts w:ascii="Grey LL" w:hAnsi="Grey LL" w:cs="Grey LL"/>
        </w:rPr>
        <w:t>.1</w:t>
      </w:r>
      <w:r w:rsidR="00B43C40">
        <w:rPr>
          <w:rFonts w:ascii="Grey LL" w:hAnsi="Grey LL" w:cs="Grey LL"/>
        </w:rPr>
        <w:t xml:space="preserve">0  </w:t>
      </w:r>
      <w:r w:rsidR="00EB051E" w:rsidRPr="00EB051E">
        <w:rPr>
          <w:rFonts w:ascii="Grey LL" w:hAnsi="Grey LL" w:cs="Grey LL"/>
        </w:rPr>
        <w:t>Dofinansowanie podj</w:t>
      </w:r>
      <w:r w:rsidR="00EB051E">
        <w:rPr>
          <w:rFonts w:ascii="Grey LL" w:hAnsi="Grey LL" w:cs="Grey LL"/>
        </w:rPr>
        <w:t>ęcia działalności gospodarczej</w:t>
      </w:r>
    </w:p>
    <w:p w:rsidR="00867644" w:rsidRDefault="00EB051E" w:rsidP="00EB051E">
      <w:pPr>
        <w:rPr>
          <w:rFonts w:ascii="Grey LL" w:hAnsi="Grey LL" w:cs="Grey LL"/>
        </w:rPr>
      </w:pPr>
      <w:r w:rsidRPr="00EB051E">
        <w:rPr>
          <w:rFonts w:ascii="Grey LL" w:hAnsi="Grey LL" w:cs="Grey LL"/>
        </w:rPr>
        <w:t xml:space="preserve">Pani Agnieszka Kowaluk, Kierownik Działu ds. Instrumentów Rynku Pracy , </w:t>
      </w:r>
      <w:r w:rsidRPr="00EB051E">
        <w:rPr>
          <w:rFonts w:ascii="Grey LL" w:hAnsi="Grey LL" w:cs="Grey LL"/>
          <w:b/>
        </w:rPr>
        <w:t>Powiatowy Urząd Pracy w Katowicach</w:t>
      </w:r>
    </w:p>
    <w:p w:rsidR="00BA675D" w:rsidRPr="00BA675D" w:rsidRDefault="00726FB9">
      <w:pPr>
        <w:rPr>
          <w:rFonts w:ascii="Grey LL" w:hAnsi="Grey LL" w:cs="Grey LL"/>
        </w:rPr>
      </w:pPr>
      <w:r>
        <w:rPr>
          <w:rFonts w:ascii="Grey LL" w:hAnsi="Grey LL" w:cs="Grey LL"/>
        </w:rPr>
        <w:t>11</w:t>
      </w:r>
      <w:r w:rsidR="009C4031" w:rsidRPr="009C4031">
        <w:rPr>
          <w:rFonts w:ascii="Grey LL" w:hAnsi="Grey LL" w:cs="Grey LL"/>
        </w:rPr>
        <w:t>.10. –</w:t>
      </w:r>
      <w:r>
        <w:rPr>
          <w:rFonts w:ascii="Grey LL" w:hAnsi="Grey LL" w:cs="Grey LL"/>
        </w:rPr>
        <w:t xml:space="preserve"> 11</w:t>
      </w:r>
      <w:r w:rsidR="009C4031" w:rsidRPr="009C4031">
        <w:rPr>
          <w:rFonts w:ascii="Grey LL" w:hAnsi="Grey LL" w:cs="Grey LL"/>
        </w:rPr>
        <w:t>.</w:t>
      </w:r>
      <w:r w:rsidR="005E297C">
        <w:rPr>
          <w:rFonts w:ascii="Grey LL" w:hAnsi="Grey LL" w:cs="Grey LL"/>
        </w:rPr>
        <w:t>4</w:t>
      </w:r>
      <w:r w:rsidR="009B051B">
        <w:rPr>
          <w:rFonts w:ascii="Grey LL" w:hAnsi="Grey LL" w:cs="Grey LL"/>
        </w:rPr>
        <w:t xml:space="preserve">0 </w:t>
      </w:r>
      <w:r w:rsidR="00E62F0D" w:rsidRPr="00BA675D">
        <w:rPr>
          <w:rFonts w:ascii="Grey LL" w:hAnsi="Grey LL" w:cs="Grey LL"/>
        </w:rPr>
        <w:t>Znaczenie wyboru formy opodatkowania i formy prowadzenia działalności dla wysokości podatku</w:t>
      </w:r>
      <w:r w:rsidR="00037B48" w:rsidRPr="00BA675D">
        <w:rPr>
          <w:rFonts w:ascii="Grey LL" w:hAnsi="Grey LL" w:cs="Grey LL"/>
        </w:rPr>
        <w:t xml:space="preserve"> </w:t>
      </w:r>
    </w:p>
    <w:p w:rsidR="00B43C40" w:rsidRDefault="00502988">
      <w:pPr>
        <w:rPr>
          <w:rFonts w:ascii="Grey LL" w:hAnsi="Grey LL" w:cs="Grey LL"/>
          <w:b/>
        </w:rPr>
      </w:pPr>
      <w:r>
        <w:rPr>
          <w:rFonts w:ascii="Grey LL" w:hAnsi="Grey LL" w:cs="Grey LL"/>
        </w:rPr>
        <w:t>Pan Mariusz Gałuszka</w:t>
      </w:r>
      <w:r w:rsidR="00633EE4">
        <w:rPr>
          <w:rFonts w:ascii="Grey LL" w:hAnsi="Grey LL" w:cs="Grey LL"/>
        </w:rPr>
        <w:t xml:space="preserve">, doradca podatkowy, </w:t>
      </w:r>
      <w:r w:rsidR="006C4EC6">
        <w:rPr>
          <w:rFonts w:ascii="Grey LL" w:hAnsi="Grey LL" w:cs="Grey LL"/>
          <w:b/>
        </w:rPr>
        <w:t>Krajowa Izba Doradców Podatkowych Oddział Śląski</w:t>
      </w:r>
    </w:p>
    <w:p w:rsidR="001D5545" w:rsidRDefault="00726FB9">
      <w:pPr>
        <w:rPr>
          <w:rFonts w:ascii="Grey LL" w:hAnsi="Grey LL" w:cs="Grey LL"/>
        </w:rPr>
      </w:pPr>
      <w:r>
        <w:rPr>
          <w:rFonts w:ascii="Grey LL" w:hAnsi="Grey LL" w:cs="Grey LL"/>
        </w:rPr>
        <w:t>11.40 – 11</w:t>
      </w:r>
      <w:r w:rsidR="001D5545">
        <w:rPr>
          <w:rFonts w:ascii="Grey LL" w:hAnsi="Grey LL" w:cs="Grey LL"/>
        </w:rPr>
        <w:t>.50 P</w:t>
      </w:r>
      <w:r w:rsidR="001D5545" w:rsidRPr="001D5545">
        <w:rPr>
          <w:rFonts w:ascii="Grey LL" w:hAnsi="Grey LL" w:cs="Grey LL"/>
        </w:rPr>
        <w:t>romoc</w:t>
      </w:r>
      <w:r w:rsidR="001D5545">
        <w:rPr>
          <w:rFonts w:ascii="Grey LL" w:hAnsi="Grey LL" w:cs="Grey LL"/>
        </w:rPr>
        <w:t xml:space="preserve">ja zawodu doradcy podatkowego </w:t>
      </w:r>
    </w:p>
    <w:p w:rsidR="001D5545" w:rsidRDefault="001D5545">
      <w:pPr>
        <w:rPr>
          <w:rFonts w:ascii="Grey LL" w:hAnsi="Grey LL" w:cs="Grey LL"/>
        </w:rPr>
      </w:pPr>
      <w:r w:rsidRPr="001D5545">
        <w:rPr>
          <w:rFonts w:ascii="Grey LL" w:hAnsi="Grey LL" w:cs="Grey LL"/>
        </w:rPr>
        <w:t>Pani Wanda Nowak, doradca podatkowy, Przewodnicząca Komisji Rozwoju i Promocji Zawodu</w:t>
      </w:r>
      <w:r>
        <w:rPr>
          <w:rFonts w:ascii="Grey LL" w:hAnsi="Grey LL" w:cs="Grey LL"/>
        </w:rPr>
        <w:t xml:space="preserve">, </w:t>
      </w:r>
      <w:r>
        <w:rPr>
          <w:rFonts w:ascii="Grey LL" w:hAnsi="Grey LL" w:cs="Grey LL"/>
          <w:b/>
        </w:rPr>
        <w:t>Krajowa Izba Doradców Podatkowych Oddział Śląski</w:t>
      </w:r>
    </w:p>
    <w:p w:rsidR="006C4EC6" w:rsidRPr="00B43C40" w:rsidRDefault="00726FB9" w:rsidP="006C4EC6">
      <w:pPr>
        <w:rPr>
          <w:rFonts w:ascii="Grey LL" w:hAnsi="Grey LL" w:cs="Grey LL"/>
          <w:b/>
        </w:rPr>
      </w:pPr>
      <w:r>
        <w:rPr>
          <w:rFonts w:ascii="Grey LL" w:hAnsi="Grey LL" w:cs="Grey LL"/>
        </w:rPr>
        <w:lastRenderedPageBreak/>
        <w:t>11</w:t>
      </w:r>
      <w:r w:rsidR="001D5545">
        <w:rPr>
          <w:rFonts w:ascii="Grey LL" w:hAnsi="Grey LL" w:cs="Grey LL"/>
        </w:rPr>
        <w:t>.5</w:t>
      </w:r>
      <w:r w:rsidR="00B43C40">
        <w:rPr>
          <w:rFonts w:ascii="Grey LL" w:hAnsi="Grey LL" w:cs="Grey LL"/>
        </w:rPr>
        <w:t>0 –</w:t>
      </w:r>
      <w:r>
        <w:rPr>
          <w:rFonts w:ascii="Grey LL" w:hAnsi="Grey LL" w:cs="Grey LL"/>
        </w:rPr>
        <w:t xml:space="preserve"> 12</w:t>
      </w:r>
      <w:r w:rsidR="00B43C40">
        <w:rPr>
          <w:rFonts w:ascii="Grey LL" w:hAnsi="Grey LL" w:cs="Grey LL"/>
        </w:rPr>
        <w:t>.</w:t>
      </w:r>
      <w:r w:rsidR="001D5545">
        <w:rPr>
          <w:rFonts w:ascii="Grey LL" w:hAnsi="Grey LL" w:cs="Grey LL"/>
        </w:rPr>
        <w:t>2</w:t>
      </w:r>
      <w:r w:rsidR="00B43C40">
        <w:rPr>
          <w:rFonts w:ascii="Grey LL" w:hAnsi="Grey LL" w:cs="Grey LL"/>
        </w:rPr>
        <w:t xml:space="preserve">0 </w:t>
      </w:r>
      <w:r w:rsidR="00876C91" w:rsidRPr="00876C91">
        <w:rPr>
          <w:rFonts w:ascii="Grey LL" w:hAnsi="Grey LL" w:cs="Grey LL"/>
          <w:bCs/>
        </w:rPr>
        <w:t>ABC przedsiębiorcy. Prawa i obowiązki płatnika składek. PUE,  E-ZUS</w:t>
      </w:r>
    </w:p>
    <w:p w:rsidR="00B43C40" w:rsidRDefault="00876C91">
      <w:pPr>
        <w:rPr>
          <w:rFonts w:ascii="Grey LL" w:hAnsi="Grey LL" w:cs="Grey LL"/>
          <w:b/>
        </w:rPr>
      </w:pPr>
      <w:bookmarkStart w:id="0" w:name="_GoBack"/>
      <w:r w:rsidRPr="00C162DC">
        <w:rPr>
          <w:rFonts w:ascii="Grey LL" w:hAnsi="Grey LL" w:cs="Grey LL"/>
        </w:rPr>
        <w:t>Pani Maria Palacz-Szymczyk</w:t>
      </w:r>
      <w:r w:rsidR="00633EE4" w:rsidRPr="00C162DC">
        <w:rPr>
          <w:rFonts w:ascii="Grey LL" w:hAnsi="Grey LL" w:cs="Grey LL"/>
        </w:rPr>
        <w:t>,</w:t>
      </w:r>
      <w:r w:rsidRPr="00C162DC">
        <w:rPr>
          <w:rFonts w:ascii="Grey LL" w:hAnsi="Grey LL" w:cs="Grey LL"/>
        </w:rPr>
        <w:t xml:space="preserve"> ekspert</w:t>
      </w:r>
      <w:bookmarkEnd w:id="0"/>
      <w:r>
        <w:rPr>
          <w:rFonts w:ascii="Grey LL" w:hAnsi="Grey LL" w:cs="Grey LL"/>
          <w:b/>
        </w:rPr>
        <w:t xml:space="preserve">, </w:t>
      </w:r>
      <w:r w:rsidR="006C4EC6">
        <w:rPr>
          <w:rFonts w:ascii="Grey LL" w:hAnsi="Grey LL" w:cs="Grey LL"/>
          <w:b/>
        </w:rPr>
        <w:t xml:space="preserve">Zakład Ubezpieczeń Społecznych Oddział Chorzów </w:t>
      </w:r>
    </w:p>
    <w:p w:rsidR="006C4EC6" w:rsidRDefault="00726FB9" w:rsidP="00633EE4">
      <w:pPr>
        <w:rPr>
          <w:rFonts w:ascii="Grey LL" w:hAnsi="Grey LL" w:cs="Grey LL"/>
        </w:rPr>
      </w:pPr>
      <w:r>
        <w:rPr>
          <w:rFonts w:ascii="Grey LL" w:hAnsi="Grey LL" w:cs="Grey LL"/>
        </w:rPr>
        <w:t>12</w:t>
      </w:r>
      <w:r w:rsidR="001D5545">
        <w:rPr>
          <w:rFonts w:ascii="Grey LL" w:hAnsi="Grey LL" w:cs="Grey LL"/>
        </w:rPr>
        <w:t>.2</w:t>
      </w:r>
      <w:r w:rsidR="009B051B">
        <w:rPr>
          <w:rFonts w:ascii="Grey LL" w:hAnsi="Grey LL" w:cs="Grey LL"/>
        </w:rPr>
        <w:t>0 –</w:t>
      </w:r>
      <w:r>
        <w:rPr>
          <w:rFonts w:ascii="Grey LL" w:hAnsi="Grey LL" w:cs="Grey LL"/>
        </w:rPr>
        <w:t xml:space="preserve"> 12</w:t>
      </w:r>
      <w:r w:rsidR="009B051B">
        <w:rPr>
          <w:rFonts w:ascii="Grey LL" w:hAnsi="Grey LL" w:cs="Grey LL"/>
        </w:rPr>
        <w:t>.</w:t>
      </w:r>
      <w:r w:rsidR="001D5545">
        <w:rPr>
          <w:rFonts w:ascii="Grey LL" w:hAnsi="Grey LL" w:cs="Grey LL"/>
        </w:rPr>
        <w:t>5</w:t>
      </w:r>
      <w:r w:rsidR="009B051B">
        <w:rPr>
          <w:rFonts w:ascii="Grey LL" w:hAnsi="Grey LL" w:cs="Grey LL"/>
        </w:rPr>
        <w:t xml:space="preserve">0 </w:t>
      </w:r>
      <w:r w:rsidR="00130DF6" w:rsidRPr="00130DF6">
        <w:rPr>
          <w:rFonts w:ascii="Grey LL" w:hAnsi="Grey LL" w:cs="Grey LL"/>
        </w:rPr>
        <w:t>Dofinansowanie na szkolenia dla pracowników posiad</w:t>
      </w:r>
      <w:r w:rsidR="00130DF6">
        <w:rPr>
          <w:rFonts w:ascii="Grey LL" w:hAnsi="Grey LL" w:cs="Grey LL"/>
        </w:rPr>
        <w:t>ających obywatelstwo ukraińskie</w:t>
      </w:r>
    </w:p>
    <w:p w:rsidR="00633EE4" w:rsidRPr="00633EE4" w:rsidRDefault="00633EE4" w:rsidP="00633EE4">
      <w:pPr>
        <w:rPr>
          <w:rFonts w:ascii="Grey LL" w:hAnsi="Grey LL" w:cs="Grey LL"/>
        </w:rPr>
      </w:pPr>
      <w:r>
        <w:rPr>
          <w:rFonts w:ascii="Grey LL" w:hAnsi="Grey LL" w:cs="Grey LL"/>
        </w:rPr>
        <w:t xml:space="preserve">Pani </w:t>
      </w:r>
      <w:r w:rsidR="00822755" w:rsidRPr="00633EE4">
        <w:rPr>
          <w:rFonts w:ascii="Grey LL" w:hAnsi="Grey LL" w:cs="Grey LL"/>
        </w:rPr>
        <w:t>Anna Bobka – Adwent</w:t>
      </w:r>
      <w:r>
        <w:rPr>
          <w:rFonts w:ascii="Grey LL" w:hAnsi="Grey LL" w:cs="Grey LL"/>
        </w:rPr>
        <w:t xml:space="preserve">, Dyrektor Oddziału, </w:t>
      </w:r>
      <w:r w:rsidRPr="00633EE4">
        <w:rPr>
          <w:rFonts w:ascii="Grey LL" w:hAnsi="Grey LL" w:cs="Grey LL"/>
          <w:b/>
        </w:rPr>
        <w:t>Fundusz Górnośląski S.A. Oddział w Katowicach</w:t>
      </w:r>
    </w:p>
    <w:p w:rsidR="005E297C" w:rsidRPr="005E297C" w:rsidRDefault="00C64319">
      <w:pPr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Grey LL" w:hAnsi="Grey LL" w:cs="Grey LL"/>
        </w:rPr>
        <w:t>1</w:t>
      </w:r>
      <w:r w:rsidR="00726FB9">
        <w:rPr>
          <w:rFonts w:ascii="Grey LL" w:hAnsi="Grey LL" w:cs="Grey LL"/>
        </w:rPr>
        <w:t>2</w:t>
      </w:r>
      <w:r w:rsidR="001D5545">
        <w:rPr>
          <w:rFonts w:ascii="Grey LL" w:hAnsi="Grey LL" w:cs="Grey LL"/>
        </w:rPr>
        <w:t>.5</w:t>
      </w:r>
      <w:r w:rsidR="00726FB9">
        <w:rPr>
          <w:rFonts w:ascii="Grey LL" w:hAnsi="Grey LL" w:cs="Grey LL"/>
        </w:rPr>
        <w:t>0 – 13</w:t>
      </w:r>
      <w:r w:rsidR="005B0F5B">
        <w:rPr>
          <w:rFonts w:ascii="Grey LL" w:hAnsi="Grey LL" w:cs="Grey LL"/>
        </w:rPr>
        <w:t>.3</w:t>
      </w:r>
      <w:r w:rsidR="005E297C" w:rsidRPr="005E297C">
        <w:rPr>
          <w:rFonts w:ascii="Grey LL" w:hAnsi="Grey LL" w:cs="Grey LL"/>
        </w:rPr>
        <w:t xml:space="preserve">0 Przerwa kawowa </w:t>
      </w:r>
      <w:r w:rsidR="006C4EC6">
        <w:rPr>
          <w:rFonts w:ascii="Grey LL" w:hAnsi="Grey LL" w:cs="Grey LL"/>
        </w:rPr>
        <w:t xml:space="preserve">oraz networking </w:t>
      </w:r>
    </w:p>
    <w:p w:rsidR="003B5415" w:rsidRDefault="003B5415" w:rsidP="000C2AF8">
      <w:pPr>
        <w:pStyle w:val="NormalnyWeb"/>
        <w:spacing w:before="0" w:beforeAutospacing="0" w:after="0" w:afterAutospacing="0"/>
        <w:rPr>
          <w:rFonts w:ascii="Grey LL" w:eastAsiaTheme="minorEastAsia" w:hAnsi="Grey LL" w:cs="Grey LL"/>
          <w:color w:val="000000" w:themeColor="text1"/>
          <w:kern w:val="24"/>
          <w:sz w:val="20"/>
          <w:szCs w:val="20"/>
        </w:rPr>
      </w:pPr>
    </w:p>
    <w:p w:rsidR="000C2AF8" w:rsidRPr="003B5415" w:rsidRDefault="000C2AF8" w:rsidP="000C2AF8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3B5415">
        <w:rPr>
          <w:rFonts w:ascii="Grey LL" w:eastAsiaTheme="minorEastAsia" w:hAnsi="Grey LL" w:cs="Grey LL"/>
          <w:color w:val="000000" w:themeColor="text1"/>
          <w:kern w:val="24"/>
          <w:sz w:val="20"/>
          <w:szCs w:val="20"/>
        </w:rPr>
        <w:t>Rawa.Ink – Miejski Inkubator Przedsiębiorczości</w:t>
      </w:r>
    </w:p>
    <w:p w:rsidR="007A36E7" w:rsidRDefault="000C2AF8" w:rsidP="000C2AF8">
      <w:pPr>
        <w:pStyle w:val="NormalnyWeb"/>
        <w:spacing w:before="0" w:beforeAutospacing="0" w:after="0" w:afterAutospacing="0"/>
        <w:rPr>
          <w:rFonts w:ascii="Grey LL" w:eastAsiaTheme="minorEastAsia" w:hAnsi="Grey LL" w:cs="Grey LL"/>
          <w:color w:val="000000" w:themeColor="text1"/>
          <w:kern w:val="24"/>
          <w:sz w:val="20"/>
          <w:szCs w:val="20"/>
        </w:rPr>
      </w:pPr>
      <w:r w:rsidRPr="003B5415">
        <w:rPr>
          <w:rFonts w:ascii="Grey LL" w:eastAsiaTheme="minorEastAsia" w:hAnsi="Grey LL" w:cs="Grey LL"/>
          <w:color w:val="000000" w:themeColor="text1"/>
          <w:kern w:val="24"/>
          <w:sz w:val="20"/>
          <w:szCs w:val="20"/>
        </w:rPr>
        <w:t>ul. Teatralna 17a, Katowice</w:t>
      </w:r>
      <w:r w:rsidR="003B5415">
        <w:rPr>
          <w:sz w:val="20"/>
          <w:szCs w:val="20"/>
        </w:rPr>
        <w:t xml:space="preserve"> |  </w:t>
      </w:r>
      <w:r w:rsidRPr="003B5415">
        <w:rPr>
          <w:rFonts w:ascii="Grey LL" w:eastAsiaTheme="minorEastAsia" w:hAnsi="Grey LL" w:cs="Grey LL"/>
          <w:color w:val="000000" w:themeColor="text1"/>
          <w:kern w:val="24"/>
          <w:sz w:val="20"/>
          <w:szCs w:val="20"/>
        </w:rPr>
        <w:t xml:space="preserve">Zapisy: </w:t>
      </w:r>
      <w:hyperlink r:id="rId9" w:history="1">
        <w:r w:rsidR="003B5415" w:rsidRPr="00CB1FC6">
          <w:rPr>
            <w:rStyle w:val="Hipercze"/>
            <w:rFonts w:ascii="Grey LL" w:eastAsiaTheme="minorEastAsia" w:hAnsi="Grey LL" w:cs="Grey LL"/>
            <w:kern w:val="24"/>
            <w:sz w:val="20"/>
            <w:szCs w:val="20"/>
          </w:rPr>
          <w:t>www.rawaink.katowice.eu</w:t>
        </w:r>
      </w:hyperlink>
      <w:r w:rsidR="003B5415">
        <w:rPr>
          <w:rFonts w:ascii="Grey LL" w:eastAsiaTheme="minorEastAsia" w:hAnsi="Grey LL" w:cs="Grey LL"/>
          <w:color w:val="000000" w:themeColor="text1"/>
          <w:kern w:val="24"/>
          <w:sz w:val="20"/>
          <w:szCs w:val="20"/>
        </w:rPr>
        <w:t xml:space="preserve"> </w:t>
      </w:r>
      <w:r w:rsidRPr="003B5415">
        <w:rPr>
          <w:rFonts w:ascii="Grey LL" w:eastAsiaTheme="minorEastAsia" w:hAnsi="Grey LL" w:cs="Grey LL"/>
          <w:color w:val="000000" w:themeColor="text1"/>
          <w:kern w:val="24"/>
          <w:sz w:val="20"/>
          <w:szCs w:val="20"/>
        </w:rPr>
        <w:t xml:space="preserve"> </w:t>
      </w:r>
    </w:p>
    <w:p w:rsidR="00687CC9" w:rsidRDefault="00687CC9" w:rsidP="000C2AF8">
      <w:pPr>
        <w:pStyle w:val="NormalnyWeb"/>
        <w:spacing w:before="0" w:beforeAutospacing="0" w:after="0" w:afterAutospacing="0"/>
        <w:rPr>
          <w:rFonts w:ascii="Grey LL" w:eastAsiaTheme="minorEastAsia" w:hAnsi="Grey LL" w:cs="Grey LL"/>
          <w:color w:val="000000" w:themeColor="text1"/>
          <w:kern w:val="24"/>
          <w:sz w:val="20"/>
          <w:szCs w:val="20"/>
        </w:rPr>
      </w:pPr>
    </w:p>
    <w:p w:rsidR="00687CC9" w:rsidRDefault="00687CC9" w:rsidP="000C2AF8">
      <w:pPr>
        <w:pStyle w:val="NormalnyWeb"/>
        <w:spacing w:before="0" w:beforeAutospacing="0" w:after="0" w:afterAutospacing="0"/>
        <w:rPr>
          <w:rFonts w:ascii="Grey LL" w:eastAsiaTheme="minorEastAsia" w:hAnsi="Grey LL" w:cs="Grey LL"/>
          <w:color w:val="000000" w:themeColor="text1"/>
          <w:kern w:val="24"/>
          <w:sz w:val="20"/>
          <w:szCs w:val="20"/>
        </w:rPr>
      </w:pPr>
    </w:p>
    <w:p w:rsidR="00687CC9" w:rsidRPr="003B5415" w:rsidRDefault="00687CC9" w:rsidP="000C2AF8">
      <w:pPr>
        <w:pStyle w:val="NormalnyWeb"/>
        <w:spacing w:before="0" w:beforeAutospacing="0" w:after="0" w:afterAutospacing="0"/>
        <w:rPr>
          <w:sz w:val="20"/>
          <w:szCs w:val="20"/>
        </w:rPr>
      </w:pPr>
    </w:p>
    <w:sectPr w:rsidR="00687CC9" w:rsidRPr="003B5415" w:rsidSect="005241AB">
      <w:pgSz w:w="11900" w:h="16840" w:code="9"/>
      <w:pgMar w:top="2081" w:right="1043" w:bottom="1990" w:left="975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DB" w:rsidRDefault="000D5ADB" w:rsidP="007A36E7">
      <w:pPr>
        <w:spacing w:after="0" w:line="240" w:lineRule="auto"/>
      </w:pPr>
      <w:r>
        <w:separator/>
      </w:r>
    </w:p>
  </w:endnote>
  <w:endnote w:type="continuationSeparator" w:id="0">
    <w:p w:rsidR="000D5ADB" w:rsidRDefault="000D5ADB" w:rsidP="007A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ey LL">
    <w:panose1 w:val="02010504020101010102"/>
    <w:charset w:val="00"/>
    <w:family w:val="modern"/>
    <w:notTrueType/>
    <w:pitch w:val="variable"/>
    <w:sig w:usb0="A00000BF" w:usb1="4000F0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DB" w:rsidRDefault="000D5ADB" w:rsidP="007A36E7">
      <w:pPr>
        <w:spacing w:after="0" w:line="240" w:lineRule="auto"/>
      </w:pPr>
      <w:r>
        <w:separator/>
      </w:r>
    </w:p>
  </w:footnote>
  <w:footnote w:type="continuationSeparator" w:id="0">
    <w:p w:rsidR="000D5ADB" w:rsidRDefault="000D5ADB" w:rsidP="007A3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6FF6"/>
    <w:multiLevelType w:val="hybridMultilevel"/>
    <w:tmpl w:val="E7E4B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839A8"/>
    <w:multiLevelType w:val="hybridMultilevel"/>
    <w:tmpl w:val="4D261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447B5"/>
    <w:multiLevelType w:val="hybridMultilevel"/>
    <w:tmpl w:val="3B34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B2BCF"/>
    <w:multiLevelType w:val="multilevel"/>
    <w:tmpl w:val="E498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9C1011"/>
    <w:multiLevelType w:val="hybridMultilevel"/>
    <w:tmpl w:val="FECC8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4A"/>
    <w:rsid w:val="00001D30"/>
    <w:rsid w:val="0001317A"/>
    <w:rsid w:val="0003784A"/>
    <w:rsid w:val="00037B48"/>
    <w:rsid w:val="00077A35"/>
    <w:rsid w:val="000B50E3"/>
    <w:rsid w:val="000B6207"/>
    <w:rsid w:val="000C2AF8"/>
    <w:rsid w:val="000C3AA1"/>
    <w:rsid w:val="000D5ADB"/>
    <w:rsid w:val="0010138C"/>
    <w:rsid w:val="00130DF6"/>
    <w:rsid w:val="00136267"/>
    <w:rsid w:val="001773AE"/>
    <w:rsid w:val="001D4578"/>
    <w:rsid w:val="001D5545"/>
    <w:rsid w:val="00221449"/>
    <w:rsid w:val="002247A0"/>
    <w:rsid w:val="003B5415"/>
    <w:rsid w:val="003D4EAC"/>
    <w:rsid w:val="003F4085"/>
    <w:rsid w:val="0040122F"/>
    <w:rsid w:val="00455F07"/>
    <w:rsid w:val="004A503D"/>
    <w:rsid w:val="00502988"/>
    <w:rsid w:val="005241AB"/>
    <w:rsid w:val="005B0F5B"/>
    <w:rsid w:val="005C65E6"/>
    <w:rsid w:val="005C6E14"/>
    <w:rsid w:val="005E297C"/>
    <w:rsid w:val="005F2E5E"/>
    <w:rsid w:val="00614DC3"/>
    <w:rsid w:val="00633EE4"/>
    <w:rsid w:val="00687CC9"/>
    <w:rsid w:val="00696BB2"/>
    <w:rsid w:val="006C4EC6"/>
    <w:rsid w:val="0070183E"/>
    <w:rsid w:val="00713A2B"/>
    <w:rsid w:val="00726FB9"/>
    <w:rsid w:val="00775648"/>
    <w:rsid w:val="00795694"/>
    <w:rsid w:val="007A36E7"/>
    <w:rsid w:val="007E27E2"/>
    <w:rsid w:val="00822755"/>
    <w:rsid w:val="00825177"/>
    <w:rsid w:val="008305E6"/>
    <w:rsid w:val="0086196F"/>
    <w:rsid w:val="00867644"/>
    <w:rsid w:val="00876C91"/>
    <w:rsid w:val="009A7A84"/>
    <w:rsid w:val="009B051B"/>
    <w:rsid w:val="009C4031"/>
    <w:rsid w:val="00A02DB5"/>
    <w:rsid w:val="00A033F3"/>
    <w:rsid w:val="00A03CA8"/>
    <w:rsid w:val="00A335DA"/>
    <w:rsid w:val="00A33721"/>
    <w:rsid w:val="00A742EA"/>
    <w:rsid w:val="00AA76E4"/>
    <w:rsid w:val="00AD1B20"/>
    <w:rsid w:val="00B07816"/>
    <w:rsid w:val="00B12B99"/>
    <w:rsid w:val="00B347C2"/>
    <w:rsid w:val="00B43C40"/>
    <w:rsid w:val="00B62F00"/>
    <w:rsid w:val="00BA675D"/>
    <w:rsid w:val="00BB1AED"/>
    <w:rsid w:val="00BE09F6"/>
    <w:rsid w:val="00BF3881"/>
    <w:rsid w:val="00C162DC"/>
    <w:rsid w:val="00C64319"/>
    <w:rsid w:val="00D03C46"/>
    <w:rsid w:val="00D03C5C"/>
    <w:rsid w:val="00D113AB"/>
    <w:rsid w:val="00E014D0"/>
    <w:rsid w:val="00E541D0"/>
    <w:rsid w:val="00E62F0D"/>
    <w:rsid w:val="00EB051E"/>
    <w:rsid w:val="00EB36A4"/>
    <w:rsid w:val="00EB3F64"/>
    <w:rsid w:val="00EB781E"/>
    <w:rsid w:val="00EF6797"/>
    <w:rsid w:val="00FC41EC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0C228-6317-4BA5-97EC-A123B22F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A2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6E7"/>
  </w:style>
  <w:style w:type="paragraph" w:styleId="Stopka">
    <w:name w:val="footer"/>
    <w:basedOn w:val="Normalny"/>
    <w:link w:val="StopkaZnak"/>
    <w:uiPriority w:val="99"/>
    <w:unhideWhenUsed/>
    <w:rsid w:val="007A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6E7"/>
  </w:style>
  <w:style w:type="paragraph" w:styleId="NormalnyWeb">
    <w:name w:val="Normal (Web)"/>
    <w:basedOn w:val="Normalny"/>
    <w:uiPriority w:val="99"/>
    <w:unhideWhenUsed/>
    <w:rsid w:val="000C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EB7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81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81E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81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81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81E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waink.katowi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Anders-Kowalczyk Daria</dc:creator>
  <cp:keywords/>
  <dc:description/>
  <cp:lastModifiedBy>Anders-Kowalczyk Daria</cp:lastModifiedBy>
  <cp:revision>4</cp:revision>
  <dcterms:created xsi:type="dcterms:W3CDTF">2022-08-18T08:12:00Z</dcterms:created>
  <dcterms:modified xsi:type="dcterms:W3CDTF">2022-08-23T08:26:00Z</dcterms:modified>
</cp:coreProperties>
</file>