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2CD" w14:textId="48387DBC" w:rsidR="00BD56A4" w:rsidRPr="00337ABF" w:rsidRDefault="00BD56A4" w:rsidP="00BD56A4">
      <w:pPr>
        <w:spacing w:line="360" w:lineRule="auto"/>
        <w:ind w:firstLine="0"/>
        <w:jc w:val="right"/>
        <w:rPr>
          <w:rFonts w:asciiTheme="minorHAnsi" w:hAnsiTheme="minorHAnsi" w:cstheme="minorHAnsi"/>
        </w:rPr>
      </w:pPr>
      <w:r w:rsidRPr="00337ABF">
        <w:rPr>
          <w:rFonts w:asciiTheme="minorHAnsi" w:hAnsiTheme="minorHAnsi" w:cstheme="minorHAnsi"/>
        </w:rPr>
        <w:t xml:space="preserve">Siemianowice Śląskie </w:t>
      </w:r>
      <w:r w:rsidR="00CA3702">
        <w:rPr>
          <w:rFonts w:asciiTheme="minorHAnsi" w:hAnsiTheme="minorHAnsi" w:cstheme="minorHAnsi"/>
        </w:rPr>
        <w:t>25</w:t>
      </w:r>
      <w:r w:rsidR="00A33156" w:rsidRPr="00337ABF">
        <w:rPr>
          <w:rFonts w:asciiTheme="minorHAnsi" w:hAnsiTheme="minorHAnsi" w:cstheme="minorHAnsi"/>
        </w:rPr>
        <w:t>.0</w:t>
      </w:r>
      <w:r w:rsidR="00CA3702">
        <w:rPr>
          <w:rFonts w:asciiTheme="minorHAnsi" w:hAnsiTheme="minorHAnsi" w:cstheme="minorHAnsi"/>
        </w:rPr>
        <w:t>5</w:t>
      </w:r>
      <w:r w:rsidRPr="00337ABF">
        <w:rPr>
          <w:rFonts w:asciiTheme="minorHAnsi" w:hAnsiTheme="minorHAnsi" w:cstheme="minorHAnsi"/>
        </w:rPr>
        <w:t>.20</w:t>
      </w:r>
      <w:r w:rsidR="00337ABF" w:rsidRPr="00337ABF">
        <w:rPr>
          <w:rFonts w:asciiTheme="minorHAnsi" w:hAnsiTheme="minorHAnsi" w:cstheme="minorHAnsi"/>
        </w:rPr>
        <w:t>21</w:t>
      </w:r>
      <w:r w:rsidRPr="00337ABF">
        <w:rPr>
          <w:rFonts w:asciiTheme="minorHAnsi" w:hAnsiTheme="minorHAnsi" w:cstheme="minorHAnsi"/>
        </w:rPr>
        <w:t xml:space="preserve"> r.</w:t>
      </w:r>
    </w:p>
    <w:p w14:paraId="7D1A71D0" w14:textId="77777777" w:rsidR="00BD56A4" w:rsidRPr="00337ABF" w:rsidRDefault="00BD56A4" w:rsidP="00BD56A4">
      <w:pPr>
        <w:suppressAutoHyphens w:val="0"/>
        <w:autoSpaceDN/>
        <w:spacing w:line="360" w:lineRule="auto"/>
        <w:ind w:firstLine="0"/>
        <w:jc w:val="left"/>
        <w:textAlignment w:val="auto"/>
        <w:rPr>
          <w:rFonts w:asciiTheme="minorHAnsi" w:hAnsiTheme="minorHAnsi" w:cstheme="minorHAnsi"/>
          <w:b/>
        </w:rPr>
      </w:pPr>
    </w:p>
    <w:p w14:paraId="0A27A00A" w14:textId="77777777" w:rsidR="00BD56A4" w:rsidRPr="00337ABF" w:rsidRDefault="00BD56A4" w:rsidP="00253993">
      <w:pPr>
        <w:suppressAutoHyphens w:val="0"/>
        <w:autoSpaceDN/>
        <w:spacing w:line="360" w:lineRule="auto"/>
        <w:ind w:firstLine="0"/>
        <w:textAlignment w:val="auto"/>
        <w:rPr>
          <w:rFonts w:asciiTheme="minorHAnsi" w:eastAsia="Times New Roman" w:hAnsiTheme="minorHAnsi" w:cstheme="minorHAnsi"/>
          <w:lang w:eastAsia="pl-PL"/>
        </w:rPr>
      </w:pPr>
    </w:p>
    <w:p w14:paraId="4C881F02" w14:textId="400AB519" w:rsidR="00A05994" w:rsidRDefault="00A05994" w:rsidP="00203B0F">
      <w:pPr>
        <w:suppressAutoHyphens w:val="0"/>
        <w:spacing w:line="360" w:lineRule="auto"/>
        <w:ind w:firstLine="0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09024DD" w14:textId="1FDC5AE9" w:rsidR="00A05994" w:rsidRPr="00253993" w:rsidRDefault="0017334F" w:rsidP="00203B0F">
      <w:pPr>
        <w:suppressAutoHyphens w:val="0"/>
        <w:spacing w:line="360" w:lineRule="auto"/>
        <w:ind w:firstLine="709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CA3702" w:rsidRPr="00253993">
        <w:rPr>
          <w:rFonts w:asciiTheme="minorHAnsi" w:hAnsiTheme="minorHAnsi" w:cs="Arial"/>
          <w:sz w:val="24"/>
          <w:szCs w:val="24"/>
        </w:rPr>
        <w:t xml:space="preserve"> związku z realizacją projektu </w:t>
      </w:r>
      <w:r w:rsidR="00CA3702" w:rsidRPr="00253993">
        <w:rPr>
          <w:rStyle w:val="object"/>
          <w:rFonts w:asciiTheme="minorHAnsi" w:hAnsiTheme="minorHAnsi" w:cs="Arial"/>
          <w:sz w:val="24"/>
          <w:szCs w:val="24"/>
        </w:rPr>
        <w:t>pn</w:t>
      </w:r>
      <w:r w:rsidR="00CA3702" w:rsidRPr="00253993">
        <w:rPr>
          <w:rFonts w:asciiTheme="minorHAnsi" w:hAnsiTheme="minorHAnsi" w:cs="Arial"/>
          <w:sz w:val="24"/>
          <w:szCs w:val="24"/>
        </w:rPr>
        <w:t xml:space="preserve">. „Siemianowicka Kuźnia Przedsiębiorczości II” ogłaszamy </w:t>
      </w:r>
      <w:r w:rsidR="00CA3702" w:rsidRPr="00253993">
        <w:rPr>
          <w:rStyle w:val="zmsearchresult"/>
          <w:rFonts w:asciiTheme="minorHAnsi" w:hAnsiTheme="minorHAnsi" w:cs="Arial"/>
          <w:sz w:val="24"/>
          <w:szCs w:val="24"/>
        </w:rPr>
        <w:t>nabór</w:t>
      </w:r>
      <w:r w:rsidR="00CA3702" w:rsidRPr="00253993">
        <w:rPr>
          <w:rFonts w:asciiTheme="minorHAnsi" w:hAnsiTheme="minorHAnsi" w:cs="Arial"/>
          <w:sz w:val="24"/>
          <w:szCs w:val="24"/>
        </w:rPr>
        <w:t xml:space="preserve"> biznesplanów. Terminy na składanie biznesplanu to:</w:t>
      </w:r>
      <w:r w:rsidR="00A05994" w:rsidRPr="00253993">
        <w:rPr>
          <w:rFonts w:asciiTheme="minorHAnsi" w:hAnsiTheme="minorHAnsi"/>
          <w:sz w:val="24"/>
          <w:szCs w:val="24"/>
        </w:rPr>
        <w:t xml:space="preserve"> </w:t>
      </w:r>
      <w:r w:rsidR="00CA3702" w:rsidRPr="00253993">
        <w:rPr>
          <w:rStyle w:val="object"/>
          <w:rFonts w:asciiTheme="minorHAnsi" w:hAnsiTheme="minorHAnsi" w:cs="Arial"/>
          <w:b/>
          <w:bCs/>
          <w:sz w:val="24"/>
          <w:szCs w:val="24"/>
        </w:rPr>
        <w:t>31 maja 2021</w:t>
      </w:r>
      <w:r w:rsidR="00CA3702" w:rsidRPr="00253993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253993">
        <w:rPr>
          <w:rFonts w:asciiTheme="minorHAnsi" w:hAnsiTheme="minorHAnsi" w:cs="Arial"/>
          <w:b/>
          <w:bCs/>
          <w:sz w:val="24"/>
          <w:szCs w:val="24"/>
        </w:rPr>
        <w:t xml:space="preserve">                     </w:t>
      </w:r>
      <w:r w:rsidR="00CA3702" w:rsidRPr="00253993">
        <w:rPr>
          <w:rFonts w:asciiTheme="minorHAnsi" w:hAnsiTheme="minorHAnsi" w:cs="Arial"/>
          <w:b/>
          <w:bCs/>
          <w:sz w:val="24"/>
          <w:szCs w:val="24"/>
        </w:rPr>
        <w:t xml:space="preserve">- </w:t>
      </w:r>
      <w:r w:rsidR="00CA3702" w:rsidRPr="00253993">
        <w:rPr>
          <w:rStyle w:val="object"/>
          <w:rFonts w:asciiTheme="minorHAnsi" w:hAnsiTheme="minorHAnsi" w:cs="Arial"/>
          <w:b/>
          <w:bCs/>
          <w:sz w:val="24"/>
          <w:szCs w:val="24"/>
        </w:rPr>
        <w:t>1</w:t>
      </w:r>
      <w:r w:rsidR="00A05994" w:rsidRPr="00253993">
        <w:rPr>
          <w:rStyle w:val="object"/>
          <w:rFonts w:asciiTheme="minorHAnsi" w:hAnsiTheme="minorHAnsi" w:cs="Arial"/>
          <w:b/>
          <w:bCs/>
          <w:sz w:val="24"/>
          <w:szCs w:val="24"/>
        </w:rPr>
        <w:t>6</w:t>
      </w:r>
      <w:r w:rsidR="00CA3702" w:rsidRPr="00253993">
        <w:rPr>
          <w:rStyle w:val="object"/>
          <w:rFonts w:asciiTheme="minorHAnsi" w:hAnsiTheme="minorHAnsi" w:cs="Arial"/>
          <w:b/>
          <w:bCs/>
          <w:sz w:val="24"/>
          <w:szCs w:val="24"/>
        </w:rPr>
        <w:t xml:space="preserve"> czerwca 2021</w:t>
      </w:r>
      <w:r w:rsidR="00A05994" w:rsidRPr="00253993">
        <w:rPr>
          <w:rStyle w:val="object"/>
          <w:rFonts w:asciiTheme="minorHAnsi" w:hAnsiTheme="minorHAnsi" w:cs="Arial"/>
          <w:b/>
          <w:bCs/>
          <w:sz w:val="24"/>
          <w:szCs w:val="24"/>
        </w:rPr>
        <w:t xml:space="preserve"> r.</w:t>
      </w:r>
    </w:p>
    <w:p w14:paraId="24E4F225" w14:textId="5E8910CA" w:rsidR="00116B4E" w:rsidRPr="00253993" w:rsidRDefault="00CA3702" w:rsidP="00203B0F">
      <w:pPr>
        <w:suppressAutoHyphens w:val="0"/>
        <w:spacing w:line="360" w:lineRule="auto"/>
        <w:ind w:firstLine="709"/>
        <w:rPr>
          <w:rFonts w:asciiTheme="minorHAnsi" w:hAnsiTheme="minorHAnsi" w:cs="Arial"/>
          <w:sz w:val="24"/>
          <w:szCs w:val="24"/>
        </w:rPr>
      </w:pPr>
      <w:r w:rsidRPr="00253993">
        <w:rPr>
          <w:rFonts w:asciiTheme="minorHAnsi" w:hAnsiTheme="minorHAnsi" w:cs="Arial"/>
          <w:sz w:val="24"/>
          <w:szCs w:val="24"/>
        </w:rPr>
        <w:t xml:space="preserve">Biznesplany muszą być zgodne ze wzorem stanowiącym załącznik nr </w:t>
      </w:r>
      <w:r w:rsidR="00A05994" w:rsidRPr="00253993">
        <w:rPr>
          <w:rFonts w:asciiTheme="minorHAnsi" w:hAnsiTheme="minorHAnsi" w:cs="Arial"/>
          <w:sz w:val="24"/>
          <w:szCs w:val="24"/>
        </w:rPr>
        <w:t>1</w:t>
      </w:r>
      <w:r w:rsidR="00253993">
        <w:rPr>
          <w:rFonts w:asciiTheme="minorHAnsi" w:hAnsiTheme="minorHAnsi" w:cs="Arial"/>
          <w:sz w:val="24"/>
          <w:szCs w:val="24"/>
        </w:rPr>
        <w:t xml:space="preserve"> </w:t>
      </w:r>
      <w:r w:rsidRPr="00253993">
        <w:rPr>
          <w:rFonts w:asciiTheme="minorHAnsi" w:hAnsiTheme="minorHAnsi" w:cs="Arial"/>
          <w:sz w:val="24"/>
          <w:szCs w:val="24"/>
        </w:rPr>
        <w:t>do „</w:t>
      </w:r>
      <w:r w:rsidRPr="00253993">
        <w:rPr>
          <w:rFonts w:asciiTheme="minorHAnsi" w:hAnsiTheme="minorHAnsi" w:cs="Arial"/>
          <w:i/>
          <w:iCs/>
          <w:sz w:val="24"/>
          <w:szCs w:val="24"/>
        </w:rPr>
        <w:t>Regulaminu przyznawania wsparcia finansowego na rozwój przedsiębiorczości</w:t>
      </w:r>
      <w:r w:rsidR="00253993">
        <w:rPr>
          <w:rFonts w:asciiTheme="minorHAnsi" w:hAnsiTheme="minorHAnsi" w:cs="Arial"/>
          <w:sz w:val="24"/>
          <w:szCs w:val="24"/>
        </w:rPr>
        <w:t xml:space="preserve"> </w:t>
      </w:r>
      <w:r w:rsidRPr="00253993">
        <w:rPr>
          <w:rFonts w:asciiTheme="minorHAnsi" w:hAnsiTheme="minorHAnsi" w:cs="Arial"/>
          <w:i/>
          <w:iCs/>
          <w:sz w:val="24"/>
          <w:szCs w:val="24"/>
        </w:rPr>
        <w:t xml:space="preserve">dla Uczestników Projektu </w:t>
      </w:r>
      <w:r w:rsidR="00887493" w:rsidRPr="00253993">
        <w:rPr>
          <w:rFonts w:asciiTheme="minorHAnsi" w:hAnsiTheme="minorHAnsi" w:cs="Arial"/>
          <w:i/>
          <w:iCs/>
          <w:sz w:val="24"/>
          <w:szCs w:val="24"/>
        </w:rPr>
        <w:t>„</w:t>
      </w:r>
      <w:r w:rsidRPr="00253993">
        <w:rPr>
          <w:rFonts w:asciiTheme="minorHAnsi" w:hAnsiTheme="minorHAnsi" w:cs="Arial"/>
          <w:i/>
          <w:iCs/>
          <w:sz w:val="24"/>
          <w:szCs w:val="24"/>
        </w:rPr>
        <w:t>Siemianowicka Kuźnia Przedsiębiorczości</w:t>
      </w:r>
      <w:r w:rsidR="00887493" w:rsidRPr="00253993">
        <w:rPr>
          <w:rFonts w:asciiTheme="minorHAnsi" w:hAnsiTheme="minorHAnsi" w:cs="Arial"/>
          <w:i/>
          <w:iCs/>
          <w:sz w:val="24"/>
          <w:szCs w:val="24"/>
        </w:rPr>
        <w:t xml:space="preserve"> II</w:t>
      </w:r>
      <w:r w:rsidRPr="00253993">
        <w:rPr>
          <w:rFonts w:asciiTheme="minorHAnsi" w:hAnsiTheme="minorHAnsi" w:cs="Arial"/>
          <w:sz w:val="24"/>
          <w:szCs w:val="24"/>
        </w:rPr>
        <w:t>”. Informuję,</w:t>
      </w:r>
      <w:r w:rsidR="00253993">
        <w:rPr>
          <w:rFonts w:asciiTheme="minorHAnsi" w:hAnsiTheme="minorHAnsi" w:cs="Arial"/>
          <w:sz w:val="24"/>
          <w:szCs w:val="24"/>
        </w:rPr>
        <w:t xml:space="preserve"> </w:t>
      </w:r>
      <w:r w:rsidRPr="00253993">
        <w:rPr>
          <w:rFonts w:asciiTheme="minorHAnsi" w:hAnsiTheme="minorHAnsi" w:cs="Arial"/>
          <w:sz w:val="24"/>
          <w:szCs w:val="24"/>
        </w:rPr>
        <w:t xml:space="preserve">że procedura składania biznesplanów opisana jest w § </w:t>
      </w:r>
      <w:r w:rsidR="00A05994" w:rsidRPr="00253993">
        <w:rPr>
          <w:rFonts w:asciiTheme="minorHAnsi" w:hAnsiTheme="minorHAnsi" w:cs="Arial"/>
          <w:sz w:val="24"/>
          <w:szCs w:val="24"/>
        </w:rPr>
        <w:t>4</w:t>
      </w:r>
      <w:r w:rsidRPr="00253993">
        <w:rPr>
          <w:rFonts w:asciiTheme="minorHAnsi" w:hAnsiTheme="minorHAnsi" w:cs="Arial"/>
          <w:sz w:val="24"/>
          <w:szCs w:val="24"/>
        </w:rPr>
        <w:t xml:space="preserve"> Procedura składania biznesplanów „Regulaminu przyznawania wsparcia finansowego na rozwój przedsiębiorczości dla Uczestników Projektu Siemianowicka Kuźnia Przedsiębiorczości II”. Proszę</w:t>
      </w:r>
      <w:r w:rsidR="00A05994" w:rsidRPr="00253993">
        <w:rPr>
          <w:rFonts w:asciiTheme="minorHAnsi" w:hAnsiTheme="minorHAnsi" w:cs="Arial"/>
          <w:sz w:val="24"/>
          <w:szCs w:val="24"/>
        </w:rPr>
        <w:t xml:space="preserve"> </w:t>
      </w:r>
      <w:r w:rsidRPr="00253993">
        <w:rPr>
          <w:rFonts w:asciiTheme="minorHAnsi" w:hAnsiTheme="minorHAnsi" w:cs="Arial"/>
          <w:sz w:val="24"/>
          <w:szCs w:val="24"/>
        </w:rPr>
        <w:t>o staranne zapoznanie</w:t>
      </w:r>
      <w:r w:rsidR="00253993">
        <w:rPr>
          <w:rFonts w:asciiTheme="minorHAnsi" w:hAnsiTheme="minorHAnsi" w:cs="Arial"/>
          <w:sz w:val="24"/>
          <w:szCs w:val="24"/>
        </w:rPr>
        <w:t xml:space="preserve"> </w:t>
      </w:r>
      <w:r w:rsidRPr="00253993">
        <w:rPr>
          <w:rFonts w:asciiTheme="minorHAnsi" w:hAnsiTheme="minorHAnsi" w:cs="Arial"/>
          <w:sz w:val="24"/>
          <w:szCs w:val="24"/>
        </w:rPr>
        <w:t>się</w:t>
      </w:r>
      <w:r w:rsidR="00253993">
        <w:rPr>
          <w:rFonts w:asciiTheme="minorHAnsi" w:hAnsiTheme="minorHAnsi" w:cs="Arial"/>
          <w:sz w:val="24"/>
          <w:szCs w:val="24"/>
        </w:rPr>
        <w:t xml:space="preserve"> </w:t>
      </w:r>
      <w:r w:rsidRPr="00253993">
        <w:rPr>
          <w:rFonts w:asciiTheme="minorHAnsi" w:hAnsiTheme="minorHAnsi" w:cs="Arial"/>
          <w:sz w:val="24"/>
          <w:szCs w:val="24"/>
        </w:rPr>
        <w:t>z</w:t>
      </w:r>
      <w:r w:rsidR="00253993">
        <w:rPr>
          <w:rFonts w:asciiTheme="minorHAnsi" w:hAnsiTheme="minorHAnsi" w:cs="Arial"/>
          <w:sz w:val="24"/>
          <w:szCs w:val="24"/>
        </w:rPr>
        <w:t xml:space="preserve"> </w:t>
      </w:r>
      <w:r w:rsidRPr="00253993">
        <w:rPr>
          <w:rFonts w:asciiTheme="minorHAnsi" w:hAnsiTheme="minorHAnsi" w:cs="Arial"/>
          <w:sz w:val="24"/>
          <w:szCs w:val="24"/>
        </w:rPr>
        <w:t>zapisami.</w:t>
      </w:r>
      <w:r w:rsidRPr="00253993">
        <w:rPr>
          <w:rFonts w:asciiTheme="minorHAnsi" w:hAnsiTheme="minorHAnsi"/>
          <w:sz w:val="24"/>
          <w:szCs w:val="24"/>
        </w:rPr>
        <w:br/>
      </w:r>
      <w:r w:rsidR="00A05994" w:rsidRPr="00253993">
        <w:rPr>
          <w:rFonts w:asciiTheme="minorHAnsi" w:hAnsiTheme="minorHAnsi" w:cs="Arial"/>
          <w:sz w:val="24"/>
          <w:szCs w:val="24"/>
        </w:rPr>
        <w:t xml:space="preserve">              </w:t>
      </w:r>
      <w:r w:rsidRPr="00253993">
        <w:rPr>
          <w:rFonts w:asciiTheme="minorHAnsi" w:hAnsiTheme="minorHAnsi" w:cs="Arial"/>
          <w:sz w:val="24"/>
          <w:szCs w:val="24"/>
        </w:rPr>
        <w:t>Biznesplany należy składać w wyznaczonym terminie w Biurze Projektu, przy</w:t>
      </w:r>
      <w:r w:rsidR="00253993">
        <w:rPr>
          <w:rFonts w:asciiTheme="minorHAnsi" w:hAnsiTheme="minorHAnsi" w:cs="Arial"/>
          <w:sz w:val="24"/>
          <w:szCs w:val="24"/>
        </w:rPr>
        <w:t xml:space="preserve">                    </w:t>
      </w:r>
      <w:r w:rsidRPr="00253993">
        <w:rPr>
          <w:rFonts w:asciiTheme="minorHAnsi" w:hAnsiTheme="minorHAnsi" w:cs="Arial"/>
          <w:sz w:val="24"/>
          <w:szCs w:val="24"/>
        </w:rPr>
        <w:t xml:space="preserve">ul. </w:t>
      </w:r>
      <w:proofErr w:type="spellStart"/>
      <w:r w:rsidRPr="00253993">
        <w:rPr>
          <w:rFonts w:asciiTheme="minorHAnsi" w:hAnsiTheme="minorHAnsi" w:cs="Arial"/>
          <w:sz w:val="24"/>
          <w:szCs w:val="24"/>
        </w:rPr>
        <w:t>Michałkowickiej</w:t>
      </w:r>
      <w:proofErr w:type="spellEnd"/>
      <w:r w:rsidRPr="00253993">
        <w:rPr>
          <w:rFonts w:asciiTheme="minorHAnsi" w:hAnsiTheme="minorHAnsi" w:cs="Arial"/>
          <w:sz w:val="24"/>
          <w:szCs w:val="24"/>
        </w:rPr>
        <w:t xml:space="preserve"> 105 w Siemianowicach Śląskich (budynek Urzędu Miasta).</w:t>
      </w:r>
    </w:p>
    <w:p w14:paraId="73480BC3" w14:textId="1BDFC676" w:rsidR="00CA3702" w:rsidRPr="00253993" w:rsidRDefault="00CA3702" w:rsidP="00203B0F">
      <w:pPr>
        <w:suppressAutoHyphens w:val="0"/>
        <w:spacing w:line="360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2CD5942" w14:textId="77777777" w:rsidR="00A05994" w:rsidRPr="00CA3702" w:rsidRDefault="00A05994" w:rsidP="00203B0F">
      <w:pPr>
        <w:suppressAutoHyphens w:val="0"/>
        <w:spacing w:line="360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2A4E14" w14:textId="77777777" w:rsidR="00116B4E" w:rsidRDefault="00116B4E" w:rsidP="00203B0F">
      <w:pPr>
        <w:suppressAutoHyphens w:val="0"/>
        <w:spacing w:line="360" w:lineRule="auto"/>
        <w:ind w:left="4956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Biuro Projektu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Kuźnia Przedsiębiorczości 7.3.3 (RPO WSL)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UM Siemianowice Śląskie</w:t>
      </w:r>
    </w:p>
    <w:p w14:paraId="380250E6" w14:textId="77777777" w:rsidR="00116B4E" w:rsidRDefault="00116B4E" w:rsidP="00203B0F">
      <w:pPr>
        <w:suppressAutoHyphens w:val="0"/>
        <w:spacing w:line="360" w:lineRule="auto"/>
        <w:ind w:left="2124" w:firstLine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6E8026E" w14:textId="7B49716A" w:rsidR="00D21248" w:rsidRPr="00337ABF" w:rsidRDefault="00D21248" w:rsidP="00203B0F">
      <w:pPr>
        <w:suppressAutoHyphens w:val="0"/>
        <w:autoSpaceDN/>
        <w:spacing w:line="360" w:lineRule="auto"/>
        <w:ind w:firstLine="0"/>
        <w:textAlignment w:val="auto"/>
        <w:rPr>
          <w:rFonts w:asciiTheme="minorHAnsi" w:eastAsia="Times New Roman" w:hAnsiTheme="minorHAnsi" w:cstheme="minorHAnsi"/>
          <w:lang w:eastAsia="pl-PL"/>
        </w:rPr>
      </w:pPr>
    </w:p>
    <w:sectPr w:rsidR="00D21248" w:rsidRPr="00337ABF" w:rsidSect="000410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9724" w14:textId="77777777" w:rsidR="00817254" w:rsidRDefault="00817254" w:rsidP="00817254">
      <w:pPr>
        <w:spacing w:line="240" w:lineRule="auto"/>
      </w:pPr>
      <w:r>
        <w:separator/>
      </w:r>
    </w:p>
  </w:endnote>
  <w:endnote w:type="continuationSeparator" w:id="0">
    <w:p w14:paraId="275E8DF4" w14:textId="77777777" w:rsidR="00817254" w:rsidRDefault="00817254" w:rsidP="00817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9716" w14:textId="63CEEBDD" w:rsidR="00817254" w:rsidRDefault="00817254" w:rsidP="00817254">
    <w:pPr>
      <w:tabs>
        <w:tab w:val="left" w:pos="13320"/>
      </w:tabs>
      <w:jc w:val="center"/>
    </w:pPr>
    <w:r>
      <w:rPr>
        <w:rFonts w:cs="Arial"/>
        <w:sz w:val="16"/>
        <w:szCs w:val="16"/>
      </w:rPr>
      <w:t>Biuro projektu „Siemianowicka Kuźnia Przedsiębiorczości</w:t>
    </w:r>
    <w:r w:rsidR="00337ABF">
      <w:rPr>
        <w:rFonts w:cs="Arial"/>
        <w:sz w:val="16"/>
        <w:szCs w:val="16"/>
      </w:rPr>
      <w:t xml:space="preserve"> II</w:t>
    </w:r>
    <w:r>
      <w:rPr>
        <w:rFonts w:cs="Arial"/>
        <w:sz w:val="16"/>
        <w:szCs w:val="16"/>
      </w:rPr>
      <w:t>” 7.3.</w:t>
    </w:r>
    <w:r w:rsidR="00337ABF">
      <w:rPr>
        <w:rFonts w:cs="Arial"/>
        <w:sz w:val="16"/>
        <w:szCs w:val="16"/>
      </w:rPr>
      <w:t>3</w:t>
    </w:r>
    <w:r>
      <w:rPr>
        <w:rFonts w:cs="Arial"/>
        <w:sz w:val="16"/>
        <w:szCs w:val="16"/>
      </w:rPr>
      <w:t xml:space="preserve"> RPO WSL (projekt współfinansowany ze środków UE w ramach EFS): Wydział Rozwoju Miasta, Urząd Miasta Siemianowice śląskie, ul. </w:t>
    </w:r>
    <w:proofErr w:type="spellStart"/>
    <w:r>
      <w:rPr>
        <w:rFonts w:cs="Arial"/>
        <w:sz w:val="16"/>
        <w:szCs w:val="16"/>
      </w:rPr>
      <w:t>Michałkowicka</w:t>
    </w:r>
    <w:proofErr w:type="spellEnd"/>
    <w:r>
      <w:rPr>
        <w:rFonts w:cs="Arial"/>
        <w:sz w:val="16"/>
        <w:szCs w:val="16"/>
      </w:rPr>
      <w:t xml:space="preserve"> 105, 41-103 Siemianowice Śląskie, </w:t>
    </w:r>
    <w:r>
      <w:rPr>
        <w:rFonts w:cs="Arial"/>
        <w:sz w:val="16"/>
        <w:szCs w:val="16"/>
      </w:rPr>
      <w:br/>
      <w:t>tel. 32 760 54 14, 760 54 70 e-mail: kuzniaprzedsiebiorczosci@um.siemianowice.pl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0576" w14:textId="77777777" w:rsidR="00817254" w:rsidRDefault="00817254" w:rsidP="00817254">
      <w:pPr>
        <w:spacing w:line="240" w:lineRule="auto"/>
      </w:pPr>
      <w:r>
        <w:separator/>
      </w:r>
    </w:p>
  </w:footnote>
  <w:footnote w:type="continuationSeparator" w:id="0">
    <w:p w14:paraId="254B38EC" w14:textId="77777777" w:rsidR="00817254" w:rsidRDefault="00817254" w:rsidP="00817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CC40" w14:textId="77777777" w:rsidR="00817254" w:rsidRDefault="00817254">
    <w:pPr>
      <w:pStyle w:val="Nagwek"/>
    </w:pPr>
    <w:r w:rsidRPr="001D27C6">
      <w:rPr>
        <w:noProof/>
        <w:lang w:eastAsia="pl-PL"/>
      </w:rPr>
      <w:drawing>
        <wp:inline distT="0" distB="0" distL="0" distR="0" wp14:anchorId="302388DB" wp14:editId="5E45F99F">
          <wp:extent cx="5753100" cy="608268"/>
          <wp:effectExtent l="0" t="0" r="0" b="190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88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48A3E" w14:textId="77777777" w:rsidR="00817254" w:rsidRDefault="00817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54"/>
    <w:rsid w:val="00025478"/>
    <w:rsid w:val="0004108C"/>
    <w:rsid w:val="00116B4E"/>
    <w:rsid w:val="0017334F"/>
    <w:rsid w:val="001B0C5E"/>
    <w:rsid w:val="00203B0F"/>
    <w:rsid w:val="00253993"/>
    <w:rsid w:val="0029146E"/>
    <w:rsid w:val="00337ABF"/>
    <w:rsid w:val="007329A6"/>
    <w:rsid w:val="00817254"/>
    <w:rsid w:val="00887493"/>
    <w:rsid w:val="00A05994"/>
    <w:rsid w:val="00A33156"/>
    <w:rsid w:val="00A72389"/>
    <w:rsid w:val="00BD56A4"/>
    <w:rsid w:val="00CA3702"/>
    <w:rsid w:val="00D21248"/>
    <w:rsid w:val="00FB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B92"/>
  <w15:docId w15:val="{A8E72DD5-8EF1-4F0D-AB5F-CEC3BE1D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6A4"/>
    <w:pPr>
      <w:suppressAutoHyphens/>
      <w:autoSpaceDN w:val="0"/>
      <w:spacing w:after="0" w:line="251" w:lineRule="auto"/>
      <w:ind w:firstLine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254"/>
    <w:pPr>
      <w:tabs>
        <w:tab w:val="center" w:pos="4536"/>
        <w:tab w:val="right" w:pos="9072"/>
      </w:tabs>
      <w:suppressAutoHyphens w:val="0"/>
      <w:autoSpaceDN/>
      <w:spacing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17254"/>
  </w:style>
  <w:style w:type="paragraph" w:styleId="Stopka">
    <w:name w:val="footer"/>
    <w:basedOn w:val="Normalny"/>
    <w:link w:val="StopkaZnak"/>
    <w:uiPriority w:val="99"/>
    <w:unhideWhenUsed/>
    <w:rsid w:val="00817254"/>
    <w:pPr>
      <w:tabs>
        <w:tab w:val="center" w:pos="4536"/>
        <w:tab w:val="right" w:pos="9072"/>
      </w:tabs>
      <w:suppressAutoHyphens w:val="0"/>
      <w:autoSpaceDN/>
      <w:spacing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17254"/>
  </w:style>
  <w:style w:type="paragraph" w:styleId="Tekstdymka">
    <w:name w:val="Balloon Text"/>
    <w:basedOn w:val="Normalny"/>
    <w:link w:val="TekstdymkaZnak"/>
    <w:uiPriority w:val="99"/>
    <w:semiHidden/>
    <w:unhideWhenUsed/>
    <w:rsid w:val="00817254"/>
    <w:pPr>
      <w:suppressAutoHyphens w:val="0"/>
      <w:autoSpaceDN/>
      <w:spacing w:line="240" w:lineRule="auto"/>
      <w:ind w:firstLine="0"/>
      <w:jc w:val="left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CA3702"/>
  </w:style>
  <w:style w:type="character" w:customStyle="1" w:styleId="zmsearchresult">
    <w:name w:val="zmsearchresult"/>
    <w:basedOn w:val="Domylnaczcionkaakapitu"/>
    <w:rsid w:val="00CA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Kirkowski</dc:creator>
  <cp:lastModifiedBy>Sylwia Juszczyk</cp:lastModifiedBy>
  <cp:revision>2</cp:revision>
  <cp:lastPrinted>2021-05-25T11:01:00Z</cp:lastPrinted>
  <dcterms:created xsi:type="dcterms:W3CDTF">2021-05-26T07:49:00Z</dcterms:created>
  <dcterms:modified xsi:type="dcterms:W3CDTF">2021-05-26T07:49:00Z</dcterms:modified>
</cp:coreProperties>
</file>